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5AB55" w14:textId="77777777" w:rsidR="00A52B58" w:rsidRPr="00B2043C" w:rsidRDefault="00A52B58" w:rsidP="00A52B58">
      <w:pPr>
        <w:jc w:val="center"/>
        <w:rPr>
          <w:b/>
          <w:bCs/>
          <w:color w:val="000000" w:themeColor="text1"/>
          <w:sz w:val="28"/>
          <w:szCs w:val="28"/>
        </w:rPr>
      </w:pPr>
      <w:r w:rsidRPr="00B2043C">
        <w:rPr>
          <w:b/>
          <w:bCs/>
          <w:color w:val="000000" w:themeColor="text1"/>
          <w:sz w:val="28"/>
          <w:szCs w:val="28"/>
        </w:rPr>
        <w:t>СОВЕТ ДЕПУТАТОВ</w:t>
      </w:r>
    </w:p>
    <w:p w14:paraId="791AB8F0" w14:textId="2BE76E41" w:rsidR="00A52B58" w:rsidRPr="00B2043C" w:rsidRDefault="00B6378B" w:rsidP="00A52B58">
      <w:pPr>
        <w:jc w:val="center"/>
        <w:rPr>
          <w:b/>
          <w:bCs/>
          <w:i/>
          <w:color w:val="000000" w:themeColor="text1"/>
          <w:sz w:val="28"/>
          <w:szCs w:val="28"/>
        </w:rPr>
      </w:pPr>
      <w:r>
        <w:rPr>
          <w:b/>
          <w:bCs/>
          <w:color w:val="000000" w:themeColor="text1"/>
          <w:sz w:val="28"/>
          <w:szCs w:val="28"/>
        </w:rPr>
        <w:t>НОВОКЛЮЧЕВСКОГО СЕЛЬСОВЕТА КУПИНСКОГО РАЙОНА</w:t>
      </w:r>
    </w:p>
    <w:p w14:paraId="1135BFF5" w14:textId="00D06C01" w:rsidR="00A52B58" w:rsidRPr="00B2043C" w:rsidRDefault="00D76336" w:rsidP="00A52B58">
      <w:pPr>
        <w:jc w:val="center"/>
        <w:rPr>
          <w:b/>
          <w:bCs/>
          <w:color w:val="000000" w:themeColor="text1"/>
          <w:sz w:val="28"/>
          <w:szCs w:val="28"/>
        </w:rPr>
      </w:pPr>
      <w:r w:rsidRPr="00B2043C">
        <w:rPr>
          <w:b/>
          <w:bCs/>
          <w:color w:val="000000" w:themeColor="text1"/>
          <w:sz w:val="28"/>
          <w:szCs w:val="28"/>
        </w:rPr>
        <w:t>НОВОСИБИРСКОЙ ОБЛАСТИ</w:t>
      </w:r>
      <w:r w:rsidR="00B6378B">
        <w:rPr>
          <w:b/>
          <w:bCs/>
          <w:color w:val="000000" w:themeColor="text1"/>
          <w:sz w:val="28"/>
          <w:szCs w:val="28"/>
        </w:rPr>
        <w:t xml:space="preserve"> ПЯТОГО СОЗЫВА</w:t>
      </w:r>
    </w:p>
    <w:p w14:paraId="5611DBB7" w14:textId="77777777" w:rsidR="00A52B58" w:rsidRPr="00B2043C" w:rsidRDefault="00A52B58" w:rsidP="00A52B58">
      <w:pPr>
        <w:jc w:val="center"/>
        <w:rPr>
          <w:b/>
          <w:bCs/>
          <w:color w:val="000000" w:themeColor="text1"/>
          <w:sz w:val="28"/>
          <w:szCs w:val="28"/>
        </w:rPr>
      </w:pPr>
    </w:p>
    <w:p w14:paraId="0626E0CA" w14:textId="77777777" w:rsidR="00A52B58" w:rsidRPr="00B2043C" w:rsidRDefault="00A52B58" w:rsidP="00A52B58">
      <w:pPr>
        <w:pStyle w:val="1"/>
        <w:rPr>
          <w:color w:val="000000" w:themeColor="text1"/>
        </w:rPr>
      </w:pPr>
      <w:r w:rsidRPr="00B2043C">
        <w:rPr>
          <w:color w:val="000000" w:themeColor="text1"/>
        </w:rPr>
        <w:t>РЕШЕНИЕ</w:t>
      </w:r>
    </w:p>
    <w:p w14:paraId="1C8A48AD" w14:textId="4BA01A1E" w:rsidR="00A52B58" w:rsidRPr="00B2043C" w:rsidRDefault="00B6378B" w:rsidP="00A52B58">
      <w:pPr>
        <w:pStyle w:val="3"/>
        <w:jc w:val="center"/>
        <w:rPr>
          <w:color w:val="000000" w:themeColor="text1"/>
        </w:rPr>
      </w:pPr>
      <w:r>
        <w:rPr>
          <w:color w:val="000000" w:themeColor="text1"/>
        </w:rPr>
        <w:t xml:space="preserve">ТРИДЦАТЬ ДЕВЯТОЙ </w:t>
      </w:r>
      <w:r w:rsidR="00A52B58" w:rsidRPr="00B2043C">
        <w:rPr>
          <w:color w:val="000000" w:themeColor="text1"/>
        </w:rPr>
        <w:t>СЕССИИ</w:t>
      </w:r>
    </w:p>
    <w:p w14:paraId="0012DD88" w14:textId="77777777" w:rsidR="00A52B58" w:rsidRPr="00B2043C" w:rsidRDefault="00A52B58" w:rsidP="00A52B58">
      <w:pPr>
        <w:jc w:val="center"/>
        <w:rPr>
          <w:b/>
          <w:bCs/>
          <w:color w:val="000000" w:themeColor="text1"/>
          <w:sz w:val="28"/>
          <w:szCs w:val="28"/>
        </w:rPr>
      </w:pPr>
    </w:p>
    <w:p w14:paraId="6EC96539" w14:textId="02D0ACEB" w:rsidR="00A52B58" w:rsidRPr="00B2043C" w:rsidRDefault="0085516C" w:rsidP="00A52B58">
      <w:pPr>
        <w:rPr>
          <w:color w:val="000000" w:themeColor="text1"/>
          <w:sz w:val="28"/>
          <w:szCs w:val="28"/>
        </w:rPr>
      </w:pPr>
      <w:r>
        <w:rPr>
          <w:b/>
          <w:color w:val="000000" w:themeColor="text1"/>
          <w:sz w:val="28"/>
          <w:szCs w:val="28"/>
        </w:rPr>
        <w:t>10 сентября 2020 года</w:t>
      </w:r>
      <w:r w:rsidR="00E81625" w:rsidRPr="00B2043C">
        <w:rPr>
          <w:b/>
          <w:color w:val="000000" w:themeColor="text1"/>
          <w:sz w:val="28"/>
          <w:szCs w:val="28"/>
        </w:rPr>
        <w:t xml:space="preserve">                                                                       </w:t>
      </w:r>
      <w:r w:rsidR="007333F9" w:rsidRPr="00B2043C">
        <w:rPr>
          <w:b/>
          <w:color w:val="000000" w:themeColor="text1"/>
          <w:sz w:val="28"/>
          <w:szCs w:val="28"/>
        </w:rPr>
        <w:t xml:space="preserve">             </w:t>
      </w:r>
      <w:r>
        <w:rPr>
          <w:b/>
          <w:color w:val="000000" w:themeColor="text1"/>
          <w:sz w:val="28"/>
          <w:szCs w:val="28"/>
        </w:rPr>
        <w:t xml:space="preserve">   </w:t>
      </w:r>
      <w:r w:rsidR="00A52B58" w:rsidRPr="00B2043C">
        <w:rPr>
          <w:b/>
          <w:color w:val="000000" w:themeColor="text1"/>
          <w:sz w:val="28"/>
          <w:szCs w:val="28"/>
        </w:rPr>
        <w:t>№</w:t>
      </w:r>
      <w:r w:rsidR="007333F9" w:rsidRPr="00B2043C">
        <w:rPr>
          <w:b/>
          <w:color w:val="000000" w:themeColor="text1"/>
          <w:sz w:val="28"/>
          <w:szCs w:val="28"/>
        </w:rPr>
        <w:t xml:space="preserve"> </w:t>
      </w:r>
      <w:r>
        <w:rPr>
          <w:b/>
          <w:color w:val="000000" w:themeColor="text1"/>
          <w:sz w:val="28"/>
          <w:szCs w:val="28"/>
        </w:rPr>
        <w:t>170</w:t>
      </w:r>
    </w:p>
    <w:p w14:paraId="3F3D2C1A" w14:textId="77777777" w:rsidR="00A52B58" w:rsidRPr="00B2043C" w:rsidRDefault="00A52B58" w:rsidP="00A52B58">
      <w:pPr>
        <w:pStyle w:val="a3"/>
        <w:jc w:val="center"/>
        <w:rPr>
          <w:b/>
          <w:bCs/>
          <w:color w:val="000000" w:themeColor="text1"/>
        </w:rPr>
      </w:pPr>
    </w:p>
    <w:p w14:paraId="3ECE08F9" w14:textId="6E24F4F3" w:rsidR="009B2203" w:rsidRPr="00B2043C" w:rsidRDefault="00E81625" w:rsidP="009B2203">
      <w:pPr>
        <w:jc w:val="center"/>
        <w:rPr>
          <w:b/>
          <w:i/>
          <w:color w:val="000000" w:themeColor="text1"/>
          <w:sz w:val="28"/>
          <w:szCs w:val="28"/>
        </w:rPr>
      </w:pPr>
      <w:r w:rsidRPr="00B2043C">
        <w:rPr>
          <w:b/>
          <w:color w:val="000000" w:themeColor="text1"/>
          <w:sz w:val="28"/>
          <w:szCs w:val="28"/>
        </w:rPr>
        <w:t>О</w:t>
      </w:r>
      <w:r w:rsidR="0084271A">
        <w:rPr>
          <w:b/>
          <w:color w:val="000000" w:themeColor="text1"/>
          <w:sz w:val="28"/>
          <w:szCs w:val="28"/>
        </w:rPr>
        <w:t xml:space="preserve"> внесении изменений в решение </w:t>
      </w:r>
      <w:r w:rsidR="009B2203">
        <w:rPr>
          <w:b/>
          <w:color w:val="000000" w:themeColor="text1"/>
          <w:sz w:val="28"/>
          <w:szCs w:val="28"/>
        </w:rPr>
        <w:t xml:space="preserve">Совета депутатов </w:t>
      </w:r>
      <w:r w:rsidR="00B6378B">
        <w:rPr>
          <w:b/>
          <w:color w:val="000000" w:themeColor="text1"/>
          <w:sz w:val="28"/>
          <w:szCs w:val="28"/>
        </w:rPr>
        <w:t>Новоключевского сельсовета Купинского района Новосибирской области</w:t>
      </w:r>
      <w:r w:rsidR="009B2203">
        <w:rPr>
          <w:b/>
          <w:i/>
          <w:color w:val="000000" w:themeColor="text1"/>
          <w:sz w:val="28"/>
          <w:szCs w:val="28"/>
        </w:rPr>
        <w:t xml:space="preserve"> </w:t>
      </w:r>
      <w:r w:rsidR="009B2203" w:rsidRPr="001C7D20">
        <w:rPr>
          <w:b/>
          <w:color w:val="000000" w:themeColor="text1"/>
          <w:sz w:val="28"/>
          <w:szCs w:val="28"/>
        </w:rPr>
        <w:t xml:space="preserve">от </w:t>
      </w:r>
      <w:r w:rsidR="00B6378B">
        <w:rPr>
          <w:b/>
          <w:color w:val="000000" w:themeColor="text1"/>
          <w:sz w:val="28"/>
          <w:szCs w:val="28"/>
        </w:rPr>
        <w:t>13.05.2020</w:t>
      </w:r>
      <w:r w:rsidR="009B2203" w:rsidRPr="001C7D20">
        <w:rPr>
          <w:b/>
          <w:color w:val="000000" w:themeColor="text1"/>
          <w:sz w:val="28"/>
          <w:szCs w:val="28"/>
        </w:rPr>
        <w:t xml:space="preserve"> № </w:t>
      </w:r>
      <w:r w:rsidR="00B6378B">
        <w:rPr>
          <w:b/>
          <w:color w:val="000000" w:themeColor="text1"/>
          <w:sz w:val="28"/>
          <w:szCs w:val="28"/>
        </w:rPr>
        <w:t>163</w:t>
      </w:r>
    </w:p>
    <w:p w14:paraId="28D1B465" w14:textId="59D86D28" w:rsidR="00E81625" w:rsidRPr="00B2043C" w:rsidRDefault="009B2203" w:rsidP="002E0D59">
      <w:pPr>
        <w:jc w:val="center"/>
        <w:rPr>
          <w:b/>
          <w:color w:val="000000" w:themeColor="text1"/>
          <w:sz w:val="28"/>
          <w:szCs w:val="28"/>
        </w:rPr>
      </w:pPr>
      <w:r>
        <w:rPr>
          <w:b/>
          <w:color w:val="000000" w:themeColor="text1"/>
          <w:sz w:val="28"/>
          <w:szCs w:val="28"/>
        </w:rPr>
        <w:t>«О</w:t>
      </w:r>
      <w:r w:rsidR="00E81625" w:rsidRPr="00B2043C">
        <w:rPr>
          <w:b/>
          <w:color w:val="000000" w:themeColor="text1"/>
          <w:sz w:val="28"/>
          <w:szCs w:val="28"/>
        </w:rPr>
        <w:t>б утверждении Положения</w:t>
      </w:r>
      <w:r w:rsidR="002E0D59" w:rsidRPr="00B2043C">
        <w:rPr>
          <w:b/>
          <w:color w:val="000000" w:themeColor="text1"/>
          <w:sz w:val="28"/>
          <w:szCs w:val="28"/>
        </w:rPr>
        <w:t xml:space="preserve"> </w:t>
      </w:r>
      <w:r w:rsidR="00E81625" w:rsidRPr="00B2043C">
        <w:rPr>
          <w:b/>
          <w:color w:val="000000" w:themeColor="text1"/>
          <w:sz w:val="28"/>
          <w:szCs w:val="28"/>
        </w:rPr>
        <w:t>о порядке проведения конкурса</w:t>
      </w:r>
    </w:p>
    <w:p w14:paraId="10023D18" w14:textId="6BA20096"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B6378B">
        <w:rPr>
          <w:b/>
          <w:color w:val="000000" w:themeColor="text1"/>
          <w:sz w:val="28"/>
          <w:szCs w:val="28"/>
        </w:rPr>
        <w:t>Новоключевского сельсовета Купинского района Новосибирской области</w:t>
      </w:r>
      <w:r w:rsidR="009B2203">
        <w:rPr>
          <w:b/>
          <w:i/>
          <w:color w:val="000000" w:themeColor="text1"/>
          <w:sz w:val="28"/>
          <w:szCs w:val="28"/>
        </w:rPr>
        <w:t>»</w:t>
      </w:r>
    </w:p>
    <w:p w14:paraId="16551960" w14:textId="77777777" w:rsidR="00826DBA" w:rsidRPr="00B2043C" w:rsidRDefault="00826DBA" w:rsidP="00A52B58">
      <w:pPr>
        <w:jc w:val="both"/>
        <w:rPr>
          <w:color w:val="000000" w:themeColor="text1"/>
          <w:sz w:val="28"/>
          <w:szCs w:val="28"/>
        </w:rPr>
      </w:pPr>
    </w:p>
    <w:p w14:paraId="34579D2D" w14:textId="20397B8C" w:rsidR="00A33964" w:rsidRPr="008138CF" w:rsidRDefault="00AF3E1E" w:rsidP="00A33964">
      <w:pPr>
        <w:autoSpaceDE w:val="0"/>
        <w:autoSpaceDN w:val="0"/>
        <w:adjustRightInd w:val="0"/>
        <w:ind w:firstLine="709"/>
        <w:jc w:val="both"/>
        <w:rPr>
          <w:color w:val="000000" w:themeColor="text1"/>
          <w:sz w:val="28"/>
          <w:szCs w:val="28"/>
        </w:rPr>
      </w:pPr>
      <w:proofErr w:type="gramStart"/>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131</w:t>
      </w:r>
      <w:r w:rsidR="00A33964">
        <w:rPr>
          <w:color w:val="000000" w:themeColor="text1"/>
          <w:sz w:val="28"/>
          <w:szCs w:val="28"/>
        </w:rPr>
        <w:t xml:space="preserve"> </w:t>
      </w:r>
      <w:r w:rsidRPr="00B2043C">
        <w:rPr>
          <w:color w:val="000000" w:themeColor="text1"/>
          <w:sz w:val="28"/>
          <w:szCs w:val="28"/>
        </w:rPr>
        <w:t>-</w:t>
      </w:r>
      <w:r w:rsidR="00A33964">
        <w:rPr>
          <w:color w:val="000000" w:themeColor="text1"/>
          <w:sz w:val="28"/>
          <w:szCs w:val="28"/>
        </w:rPr>
        <w:t xml:space="preserve"> </w:t>
      </w:r>
      <w:r w:rsidRPr="00B2043C">
        <w:rPr>
          <w:color w:val="000000" w:themeColor="text1"/>
          <w:sz w:val="28"/>
          <w:szCs w:val="28"/>
        </w:rPr>
        <w:t xml:space="preserve">ФЗ «Об общих принципах организации местного самоуправления в Российской Федерации», </w:t>
      </w:r>
      <w:r w:rsidR="008138CF">
        <w:rPr>
          <w:color w:val="000000" w:themeColor="text1"/>
          <w:sz w:val="28"/>
          <w:szCs w:val="28"/>
        </w:rPr>
        <w:t xml:space="preserve">статьей 4 </w:t>
      </w:r>
      <w:r w:rsidR="008138CF">
        <w:rPr>
          <w:sz w:val="28"/>
          <w:szCs w:val="28"/>
        </w:rPr>
        <w:t>Федерального закона от 12 июня 2002 года № 67</w:t>
      </w:r>
      <w:r w:rsidR="00A33964">
        <w:rPr>
          <w:sz w:val="28"/>
          <w:szCs w:val="28"/>
        </w:rPr>
        <w:t xml:space="preserve"> </w:t>
      </w:r>
      <w:r w:rsidR="008138CF">
        <w:rPr>
          <w:sz w:val="28"/>
          <w:szCs w:val="28"/>
        </w:rPr>
        <w:t>-</w:t>
      </w:r>
      <w:r w:rsidR="00A33964">
        <w:rPr>
          <w:sz w:val="28"/>
          <w:szCs w:val="28"/>
        </w:rPr>
        <w:t xml:space="preserve"> </w:t>
      </w:r>
      <w:r w:rsidR="008138CF">
        <w:rPr>
          <w:sz w:val="28"/>
          <w:szCs w:val="28"/>
        </w:rPr>
        <w:t>ФЗ</w:t>
      </w:r>
      <w:r w:rsidR="008138CF">
        <w:rPr>
          <w:color w:val="000000" w:themeColor="text1"/>
          <w:sz w:val="28"/>
          <w:szCs w:val="28"/>
        </w:rPr>
        <w:t xml:space="preserve"> </w:t>
      </w:r>
      <w:r w:rsidR="008138CF">
        <w:rPr>
          <w:sz w:val="28"/>
          <w:szCs w:val="28"/>
        </w:rPr>
        <w:t>«Об основных гарантиях избирательных прав и права на участие в референдуме граждан Российской Федерации»,</w:t>
      </w:r>
      <w:r w:rsidR="008138CF">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784B2B">
        <w:rPr>
          <w:color w:val="000000" w:themeColor="text1"/>
          <w:sz w:val="28"/>
          <w:szCs w:val="28"/>
        </w:rPr>
        <w:t>27</w:t>
      </w:r>
      <w:r w:rsidR="006A0906" w:rsidRPr="00B2043C">
        <w:rPr>
          <w:color w:val="000000" w:themeColor="text1"/>
          <w:sz w:val="28"/>
          <w:szCs w:val="28"/>
        </w:rPr>
        <w:t xml:space="preserve"> Устава </w:t>
      </w:r>
      <w:r w:rsidR="00A33964">
        <w:rPr>
          <w:color w:val="000000" w:themeColor="text1"/>
          <w:sz w:val="28"/>
          <w:szCs w:val="28"/>
        </w:rPr>
        <w:t>Новоключевского сельсовета,</w:t>
      </w:r>
      <w:r w:rsidR="002E0D59" w:rsidRPr="00B2043C">
        <w:rPr>
          <w:color w:val="000000" w:themeColor="text1"/>
          <w:sz w:val="28"/>
          <w:szCs w:val="28"/>
        </w:rPr>
        <w:t xml:space="preserve"> </w:t>
      </w:r>
      <w:proofErr w:type="gramEnd"/>
    </w:p>
    <w:p w14:paraId="7CEDE831" w14:textId="77777777" w:rsidR="002943FD" w:rsidRPr="00B2043C" w:rsidRDefault="002943FD" w:rsidP="002943FD">
      <w:pPr>
        <w:autoSpaceDE w:val="0"/>
        <w:autoSpaceDN w:val="0"/>
        <w:adjustRightInd w:val="0"/>
        <w:ind w:firstLine="709"/>
        <w:jc w:val="both"/>
        <w:rPr>
          <w:color w:val="000000" w:themeColor="text1"/>
          <w:sz w:val="28"/>
          <w:szCs w:val="28"/>
        </w:rPr>
      </w:pPr>
    </w:p>
    <w:p w14:paraId="4DF1942A" w14:textId="0E088955" w:rsidR="00A52B58" w:rsidRPr="00A33964" w:rsidRDefault="00A52B58" w:rsidP="00F6612C">
      <w:pPr>
        <w:jc w:val="both"/>
        <w:rPr>
          <w:b/>
          <w:color w:val="000000" w:themeColor="text1"/>
          <w:sz w:val="28"/>
          <w:szCs w:val="28"/>
        </w:rPr>
      </w:pPr>
      <w:r w:rsidRPr="00A33964">
        <w:rPr>
          <w:b/>
          <w:color w:val="000000" w:themeColor="text1"/>
          <w:sz w:val="28"/>
          <w:szCs w:val="28"/>
        </w:rPr>
        <w:t>РЕШИЛ:</w:t>
      </w:r>
    </w:p>
    <w:p w14:paraId="1BAE8AD7" w14:textId="2A64F29D" w:rsidR="001C7D20" w:rsidRPr="001C7D20" w:rsidRDefault="00A52B58" w:rsidP="001C7D20">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proofErr w:type="gramStart"/>
      <w:r w:rsidR="001C7D20">
        <w:rPr>
          <w:color w:val="000000" w:themeColor="text1"/>
          <w:sz w:val="28"/>
          <w:szCs w:val="28"/>
        </w:rPr>
        <w:t>Внести в</w:t>
      </w:r>
      <w:r w:rsidR="00E81625" w:rsidRPr="00B2043C">
        <w:rPr>
          <w:color w:val="000000" w:themeColor="text1"/>
          <w:sz w:val="28"/>
          <w:szCs w:val="28"/>
        </w:rPr>
        <w:t xml:space="preserve">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8A17E6" w:rsidRPr="008A17E6">
        <w:rPr>
          <w:color w:val="000000" w:themeColor="text1"/>
          <w:sz w:val="28"/>
          <w:szCs w:val="28"/>
        </w:rPr>
        <w:t>Новоключевского сельсовета Купинского района Новосибирской области</w:t>
      </w:r>
      <w:r w:rsidR="001C7D20">
        <w:rPr>
          <w:i/>
          <w:color w:val="000000" w:themeColor="text1"/>
          <w:sz w:val="28"/>
          <w:szCs w:val="28"/>
        </w:rPr>
        <w:t xml:space="preserve">, </w:t>
      </w:r>
      <w:r w:rsidR="001C7D20" w:rsidRPr="001C7D20">
        <w:rPr>
          <w:color w:val="000000" w:themeColor="text1"/>
          <w:sz w:val="28"/>
          <w:szCs w:val="28"/>
        </w:rPr>
        <w:t>утвержденное решением</w:t>
      </w:r>
      <w:r w:rsidR="001C7D20">
        <w:rPr>
          <w:i/>
          <w:color w:val="000000" w:themeColor="text1"/>
          <w:sz w:val="28"/>
          <w:szCs w:val="28"/>
        </w:rPr>
        <w:t xml:space="preserve"> </w:t>
      </w:r>
      <w:r w:rsidR="001C7D20" w:rsidRPr="001C7D20">
        <w:rPr>
          <w:color w:val="000000" w:themeColor="text1"/>
          <w:sz w:val="28"/>
          <w:szCs w:val="28"/>
        </w:rPr>
        <w:t xml:space="preserve">Совета депутатов </w:t>
      </w:r>
      <w:r w:rsidR="008A17E6" w:rsidRPr="008A17E6">
        <w:rPr>
          <w:color w:val="000000" w:themeColor="text1"/>
          <w:sz w:val="28"/>
          <w:szCs w:val="28"/>
        </w:rPr>
        <w:t>Новоключевского сельсовета Купинского района Новосибирской области</w:t>
      </w:r>
      <w:r w:rsidR="001C7D20" w:rsidRPr="001C7D20">
        <w:rPr>
          <w:i/>
          <w:color w:val="000000" w:themeColor="text1"/>
          <w:sz w:val="28"/>
          <w:szCs w:val="28"/>
        </w:rPr>
        <w:t xml:space="preserve"> </w:t>
      </w:r>
      <w:r w:rsidR="001C7D20" w:rsidRPr="001C7D20">
        <w:rPr>
          <w:color w:val="000000" w:themeColor="text1"/>
          <w:sz w:val="28"/>
          <w:szCs w:val="28"/>
        </w:rPr>
        <w:t xml:space="preserve">от </w:t>
      </w:r>
      <w:r w:rsidR="008A17E6">
        <w:rPr>
          <w:color w:val="000000" w:themeColor="text1"/>
          <w:sz w:val="28"/>
          <w:szCs w:val="28"/>
        </w:rPr>
        <w:t>13.05.2020</w:t>
      </w:r>
      <w:r w:rsidR="001C7D20" w:rsidRPr="001C7D20">
        <w:rPr>
          <w:color w:val="000000" w:themeColor="text1"/>
          <w:sz w:val="28"/>
          <w:szCs w:val="28"/>
        </w:rPr>
        <w:t xml:space="preserve"> № </w:t>
      </w:r>
      <w:r w:rsidR="008A17E6">
        <w:rPr>
          <w:color w:val="000000" w:themeColor="text1"/>
          <w:sz w:val="28"/>
          <w:szCs w:val="28"/>
        </w:rPr>
        <w:t>163</w:t>
      </w:r>
      <w:r w:rsidR="001C7D20">
        <w:rPr>
          <w:color w:val="000000" w:themeColor="text1"/>
          <w:sz w:val="28"/>
          <w:szCs w:val="28"/>
        </w:rPr>
        <w:t xml:space="preserve"> следующие изменения:</w:t>
      </w:r>
      <w:proofErr w:type="gramEnd"/>
    </w:p>
    <w:p w14:paraId="3188A0A1" w14:textId="09A31E54" w:rsidR="001C7D20" w:rsidRDefault="009F69CA" w:rsidP="002943FD">
      <w:pPr>
        <w:ind w:firstLine="851"/>
        <w:jc w:val="both"/>
        <w:rPr>
          <w:color w:val="000000" w:themeColor="text1"/>
          <w:sz w:val="28"/>
          <w:szCs w:val="28"/>
        </w:rPr>
      </w:pPr>
      <w:r>
        <w:rPr>
          <w:color w:val="000000" w:themeColor="text1"/>
          <w:sz w:val="28"/>
          <w:szCs w:val="28"/>
        </w:rPr>
        <w:t>1)</w:t>
      </w:r>
      <w:r w:rsidR="001C7D20">
        <w:rPr>
          <w:color w:val="000000" w:themeColor="text1"/>
          <w:sz w:val="28"/>
          <w:szCs w:val="28"/>
        </w:rPr>
        <w:t> пункт 3.1 дополнить подпунктом 12 следующего содержания:</w:t>
      </w:r>
    </w:p>
    <w:p w14:paraId="516E607B" w14:textId="77777777" w:rsidR="00A33964" w:rsidRDefault="001C7D20" w:rsidP="001C7D20">
      <w:pPr>
        <w:tabs>
          <w:tab w:val="left" w:pos="0"/>
        </w:tabs>
        <w:autoSpaceDE w:val="0"/>
        <w:autoSpaceDN w:val="0"/>
        <w:adjustRightInd w:val="0"/>
        <w:ind w:firstLine="851"/>
        <w:jc w:val="both"/>
        <w:rPr>
          <w:bCs/>
          <w:color w:val="000000" w:themeColor="text1"/>
          <w:sz w:val="28"/>
          <w:szCs w:val="28"/>
        </w:rPr>
      </w:pPr>
      <w:proofErr w:type="gramStart"/>
      <w:r>
        <w:rPr>
          <w:color w:val="000000" w:themeColor="text1"/>
          <w:sz w:val="28"/>
          <w:szCs w:val="28"/>
        </w:rPr>
        <w:t>«</w:t>
      </w:r>
      <w:bookmarkStart w:id="0" w:name="_GoBack"/>
      <w:r w:rsidRPr="001C7D20">
        <w:rPr>
          <w:color w:val="000000" w:themeColor="text1"/>
          <w:sz w:val="28"/>
          <w:szCs w:val="28"/>
        </w:rPr>
        <w:t>12) </w:t>
      </w:r>
      <w:r w:rsidRPr="001C7D20">
        <w:rPr>
          <w:bCs/>
          <w:color w:val="000000" w:themeColor="text1"/>
          <w:sz w:val="28"/>
          <w:szCs w:val="28"/>
        </w:rPr>
        <w:t>осужденный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статьей 136, частями второй и третьей статьи 141, частью первой статьи 142, статьей 142.1, частями первой и третьей статьи 142.2, частью</w:t>
      </w:r>
      <w:proofErr w:type="gramEnd"/>
      <w:r w:rsidRPr="001C7D20">
        <w:rPr>
          <w:bCs/>
          <w:color w:val="000000" w:themeColor="text1"/>
          <w:sz w:val="28"/>
          <w:szCs w:val="28"/>
        </w:rPr>
        <w:t xml:space="preserve"> </w:t>
      </w:r>
      <w:proofErr w:type="gramStart"/>
      <w:r w:rsidRPr="001C7D20">
        <w:rPr>
          <w:bCs/>
          <w:color w:val="000000" w:themeColor="text1"/>
          <w:sz w:val="28"/>
          <w:szCs w:val="28"/>
        </w:rPr>
        <w:t>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w:t>
      </w:r>
      <w:proofErr w:type="gramEnd"/>
      <w:r w:rsidRPr="001C7D20">
        <w:rPr>
          <w:bCs/>
          <w:color w:val="000000" w:themeColor="text1"/>
          <w:sz w:val="28"/>
          <w:szCs w:val="28"/>
        </w:rPr>
        <w:t xml:space="preserve"> </w:t>
      </w:r>
      <w:proofErr w:type="gramStart"/>
      <w:r w:rsidRPr="001C7D20">
        <w:rPr>
          <w:bCs/>
          <w:color w:val="000000" w:themeColor="text1"/>
          <w:sz w:val="28"/>
          <w:szCs w:val="28"/>
        </w:rPr>
        <w:t xml:space="preserve">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 статьи 274.1, частью второй статьи 280, </w:t>
      </w:r>
      <w:r w:rsidRPr="001C7D20">
        <w:rPr>
          <w:bCs/>
          <w:color w:val="000000" w:themeColor="text1"/>
          <w:sz w:val="28"/>
          <w:szCs w:val="28"/>
        </w:rPr>
        <w:lastRenderedPageBreak/>
        <w:t>частью второй</w:t>
      </w:r>
      <w:proofErr w:type="gramEnd"/>
      <w:r w:rsidRPr="001C7D20">
        <w:rPr>
          <w:bCs/>
          <w:color w:val="000000" w:themeColor="text1"/>
          <w:sz w:val="28"/>
          <w:szCs w:val="28"/>
        </w:rPr>
        <w:t xml:space="preserve"> </w:t>
      </w:r>
      <w:proofErr w:type="gramStart"/>
      <w:r w:rsidRPr="001C7D20">
        <w:rPr>
          <w:bCs/>
          <w:color w:val="000000" w:themeColor="text1"/>
          <w:sz w:val="28"/>
          <w:szCs w:val="28"/>
        </w:rPr>
        <w:t xml:space="preserve">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имеющий на день проведения конкурса неснятую и непогашенную судимость за указанные преступления, </w:t>
      </w:r>
      <w:proofErr w:type="gramEnd"/>
    </w:p>
    <w:p w14:paraId="2B04EE40" w14:textId="127824EE" w:rsidR="001C7D20" w:rsidRPr="001C7D20" w:rsidRDefault="001C7D20" w:rsidP="001C7D20">
      <w:pPr>
        <w:tabs>
          <w:tab w:val="left" w:pos="0"/>
        </w:tabs>
        <w:autoSpaceDE w:val="0"/>
        <w:autoSpaceDN w:val="0"/>
        <w:adjustRightInd w:val="0"/>
        <w:ind w:firstLine="851"/>
        <w:jc w:val="both"/>
        <w:rPr>
          <w:color w:val="000000" w:themeColor="text1"/>
          <w:sz w:val="28"/>
          <w:szCs w:val="28"/>
        </w:rPr>
      </w:pPr>
      <w:r w:rsidRPr="001C7D20">
        <w:rPr>
          <w:bCs/>
          <w:color w:val="000000" w:themeColor="text1"/>
          <w:sz w:val="28"/>
          <w:szCs w:val="28"/>
        </w:rPr>
        <w:t>- до истечения пяти лет со дня</w:t>
      </w:r>
      <w:r w:rsidR="00A33964">
        <w:rPr>
          <w:bCs/>
          <w:color w:val="000000" w:themeColor="text1"/>
          <w:sz w:val="28"/>
          <w:szCs w:val="28"/>
        </w:rPr>
        <w:t xml:space="preserve"> снятия или погашения судимости</w:t>
      </w:r>
      <w:bookmarkEnd w:id="0"/>
      <w:r>
        <w:rPr>
          <w:bCs/>
          <w:color w:val="000000" w:themeColor="text1"/>
          <w:sz w:val="28"/>
          <w:szCs w:val="28"/>
        </w:rPr>
        <w:t>»</w:t>
      </w:r>
      <w:r w:rsidR="008138CF">
        <w:rPr>
          <w:bCs/>
          <w:color w:val="000000" w:themeColor="text1"/>
          <w:sz w:val="28"/>
          <w:szCs w:val="28"/>
        </w:rPr>
        <w:t>.</w:t>
      </w:r>
    </w:p>
    <w:p w14:paraId="41F86FCE" w14:textId="4F90819F" w:rsidR="00A52B58" w:rsidRPr="00B2043C" w:rsidRDefault="002943FD" w:rsidP="002943FD">
      <w:pPr>
        <w:ind w:firstLine="851"/>
        <w:jc w:val="both"/>
        <w:rPr>
          <w:color w:val="000000" w:themeColor="text1"/>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8A17E6">
        <w:rPr>
          <w:color w:val="000000" w:themeColor="text1"/>
          <w:sz w:val="28"/>
          <w:szCs w:val="28"/>
        </w:rPr>
        <w:t>Новоключевского сельсовета</w:t>
      </w:r>
      <w:r w:rsidRPr="00B2043C">
        <w:rPr>
          <w:i/>
          <w:color w:val="000000" w:themeColor="text1"/>
          <w:sz w:val="28"/>
          <w:szCs w:val="28"/>
        </w:rPr>
        <w:t xml:space="preserve"> </w:t>
      </w:r>
      <w:r w:rsidR="006068C1" w:rsidRPr="00B2043C">
        <w:rPr>
          <w:color w:val="000000" w:themeColor="text1"/>
          <w:sz w:val="28"/>
          <w:szCs w:val="28"/>
        </w:rPr>
        <w:t xml:space="preserve">и на официальном сайте </w:t>
      </w:r>
      <w:r w:rsidR="008A17E6">
        <w:rPr>
          <w:color w:val="000000" w:themeColor="text1"/>
          <w:sz w:val="28"/>
          <w:szCs w:val="28"/>
        </w:rPr>
        <w:t>администрации Новоключевского сельсовета.</w:t>
      </w:r>
    </w:p>
    <w:p w14:paraId="72E60D78" w14:textId="77777777" w:rsidR="001137C8" w:rsidRPr="00B2043C" w:rsidRDefault="002943FD" w:rsidP="002943FD">
      <w:pPr>
        <w:ind w:firstLine="851"/>
        <w:jc w:val="both"/>
        <w:rPr>
          <w:color w:val="000000" w:themeColor="text1"/>
          <w:sz w:val="28"/>
          <w:szCs w:val="28"/>
        </w:rPr>
      </w:pPr>
      <w:r w:rsidRPr="00B2043C">
        <w:rPr>
          <w:color w:val="000000" w:themeColor="text1"/>
          <w:sz w:val="28"/>
          <w:szCs w:val="28"/>
        </w:rPr>
        <w:t>3</w:t>
      </w:r>
      <w:r w:rsidR="00D9448B" w:rsidRPr="00B2043C">
        <w:rPr>
          <w:color w:val="000000" w:themeColor="text1"/>
          <w:sz w:val="28"/>
          <w:szCs w:val="28"/>
        </w:rPr>
        <w:t>.</w:t>
      </w:r>
      <w:r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14:paraId="7E9FBA6A" w14:textId="77777777" w:rsidR="00D9448B" w:rsidRPr="00B2043C" w:rsidRDefault="00D9448B" w:rsidP="00D9448B">
      <w:pPr>
        <w:ind w:firstLine="540"/>
        <w:jc w:val="both"/>
        <w:rPr>
          <w:color w:val="000000" w:themeColor="text1"/>
          <w:sz w:val="28"/>
          <w:szCs w:val="28"/>
        </w:rPr>
      </w:pPr>
    </w:p>
    <w:p w14:paraId="50BF5E3B" w14:textId="77777777" w:rsidR="002943FD" w:rsidRPr="00B2043C" w:rsidRDefault="002943FD" w:rsidP="00D9448B">
      <w:pPr>
        <w:ind w:firstLine="540"/>
        <w:jc w:val="both"/>
        <w:rPr>
          <w:color w:val="000000" w:themeColor="text1"/>
          <w:sz w:val="28"/>
          <w:szCs w:val="28"/>
        </w:rPr>
      </w:pPr>
    </w:p>
    <w:tbl>
      <w:tblPr>
        <w:tblW w:w="0" w:type="auto"/>
        <w:tblLook w:val="04A0" w:firstRow="1" w:lastRow="0" w:firstColumn="1" w:lastColumn="0" w:noHBand="0" w:noVBand="1"/>
      </w:tblPr>
      <w:tblGrid>
        <w:gridCol w:w="4931"/>
        <w:gridCol w:w="4922"/>
      </w:tblGrid>
      <w:tr w:rsidR="008A17E6" w:rsidRPr="008A17E6" w14:paraId="6CF65929" w14:textId="77777777" w:rsidTr="006F1AE7">
        <w:tc>
          <w:tcPr>
            <w:tcW w:w="5210" w:type="dxa"/>
            <w:shd w:val="clear" w:color="auto" w:fill="auto"/>
          </w:tcPr>
          <w:p w14:paraId="15169510" w14:textId="77777777" w:rsidR="008A17E6" w:rsidRPr="008A17E6" w:rsidRDefault="008A17E6" w:rsidP="008A17E6">
            <w:pPr>
              <w:rPr>
                <w:rFonts w:eastAsia="Calibri"/>
                <w:sz w:val="28"/>
                <w:szCs w:val="28"/>
                <w:lang w:eastAsia="en-US"/>
              </w:rPr>
            </w:pPr>
            <w:r w:rsidRPr="008A17E6">
              <w:rPr>
                <w:rFonts w:eastAsia="Calibri"/>
                <w:sz w:val="28"/>
                <w:szCs w:val="28"/>
              </w:rPr>
              <w:t>Глава  Новоключевского  сельсовета</w:t>
            </w:r>
          </w:p>
          <w:p w14:paraId="1E613A24" w14:textId="77777777" w:rsidR="008A17E6" w:rsidRPr="008A17E6" w:rsidRDefault="008A17E6" w:rsidP="008A17E6">
            <w:pPr>
              <w:rPr>
                <w:rFonts w:eastAsia="Calibri"/>
                <w:sz w:val="28"/>
                <w:szCs w:val="28"/>
              </w:rPr>
            </w:pPr>
            <w:r w:rsidRPr="008A17E6">
              <w:rPr>
                <w:rFonts w:eastAsia="Calibri"/>
                <w:sz w:val="28"/>
                <w:szCs w:val="28"/>
              </w:rPr>
              <w:t xml:space="preserve">Купинского района </w:t>
            </w:r>
          </w:p>
          <w:p w14:paraId="13003AD1" w14:textId="77777777" w:rsidR="008A17E6" w:rsidRPr="008A17E6" w:rsidRDefault="008A17E6" w:rsidP="008A17E6">
            <w:pPr>
              <w:rPr>
                <w:rFonts w:eastAsia="Calibri"/>
                <w:sz w:val="28"/>
                <w:szCs w:val="28"/>
              </w:rPr>
            </w:pPr>
            <w:r w:rsidRPr="008A17E6">
              <w:rPr>
                <w:rFonts w:eastAsia="Calibri"/>
                <w:sz w:val="28"/>
                <w:szCs w:val="28"/>
              </w:rPr>
              <w:t xml:space="preserve">Новосибирской области </w:t>
            </w:r>
          </w:p>
          <w:p w14:paraId="292A21DC" w14:textId="77777777" w:rsidR="008A17E6" w:rsidRDefault="008A17E6" w:rsidP="008A17E6">
            <w:pPr>
              <w:rPr>
                <w:rFonts w:eastAsia="Calibri"/>
                <w:sz w:val="28"/>
                <w:szCs w:val="28"/>
              </w:rPr>
            </w:pPr>
          </w:p>
          <w:p w14:paraId="5061BF2D" w14:textId="77777777" w:rsidR="008A17E6" w:rsidRDefault="008A17E6" w:rsidP="008A17E6">
            <w:pPr>
              <w:rPr>
                <w:rFonts w:eastAsia="Calibri"/>
                <w:sz w:val="28"/>
                <w:szCs w:val="28"/>
              </w:rPr>
            </w:pPr>
          </w:p>
          <w:p w14:paraId="0ADD1F33" w14:textId="77777777" w:rsidR="008A17E6" w:rsidRPr="008A17E6" w:rsidRDefault="008A17E6" w:rsidP="008A17E6">
            <w:pPr>
              <w:rPr>
                <w:rFonts w:eastAsia="Calibri"/>
                <w:sz w:val="28"/>
                <w:szCs w:val="28"/>
              </w:rPr>
            </w:pPr>
            <w:r w:rsidRPr="008A17E6">
              <w:rPr>
                <w:rFonts w:eastAsia="Calibri"/>
                <w:sz w:val="28"/>
                <w:szCs w:val="28"/>
              </w:rPr>
              <w:t>________________ М.В. Лымарь</w:t>
            </w:r>
          </w:p>
          <w:p w14:paraId="60028EA3" w14:textId="77777777" w:rsidR="008A17E6" w:rsidRPr="008A17E6" w:rsidRDefault="008A17E6" w:rsidP="008A17E6">
            <w:pPr>
              <w:spacing w:after="200"/>
              <w:rPr>
                <w:rFonts w:eastAsia="Calibri"/>
                <w:sz w:val="28"/>
                <w:szCs w:val="28"/>
                <w:lang w:eastAsia="en-US"/>
              </w:rPr>
            </w:pPr>
          </w:p>
        </w:tc>
        <w:tc>
          <w:tcPr>
            <w:tcW w:w="5211" w:type="dxa"/>
            <w:shd w:val="clear" w:color="auto" w:fill="auto"/>
          </w:tcPr>
          <w:p w14:paraId="5D26FC5F" w14:textId="77777777" w:rsidR="008A17E6" w:rsidRPr="008A17E6" w:rsidRDefault="008A17E6" w:rsidP="008A17E6">
            <w:pPr>
              <w:rPr>
                <w:rFonts w:eastAsia="Calibri"/>
                <w:sz w:val="28"/>
                <w:szCs w:val="28"/>
                <w:lang w:eastAsia="en-US"/>
              </w:rPr>
            </w:pPr>
            <w:r w:rsidRPr="008A17E6">
              <w:rPr>
                <w:rFonts w:eastAsia="Calibri"/>
                <w:sz w:val="28"/>
                <w:szCs w:val="28"/>
              </w:rPr>
              <w:t xml:space="preserve">Председатель Совета депутатов Новоключевского сельсовета </w:t>
            </w:r>
          </w:p>
          <w:p w14:paraId="41C771A1" w14:textId="77777777" w:rsidR="008A17E6" w:rsidRDefault="008A17E6" w:rsidP="008A17E6">
            <w:pPr>
              <w:spacing w:after="200"/>
              <w:rPr>
                <w:rFonts w:eastAsia="Calibri"/>
                <w:sz w:val="28"/>
                <w:szCs w:val="28"/>
              </w:rPr>
            </w:pPr>
            <w:r w:rsidRPr="008A17E6">
              <w:rPr>
                <w:rFonts w:eastAsia="Calibri"/>
                <w:sz w:val="28"/>
                <w:szCs w:val="28"/>
              </w:rPr>
              <w:t xml:space="preserve">Купинского района Новосибирской области  </w:t>
            </w:r>
            <w:r w:rsidRPr="008A17E6">
              <w:rPr>
                <w:rFonts w:eastAsia="Calibri"/>
                <w:sz w:val="28"/>
                <w:szCs w:val="28"/>
              </w:rPr>
              <w:tab/>
            </w:r>
          </w:p>
          <w:p w14:paraId="3BACBDB3" w14:textId="1B5F115F" w:rsidR="008A17E6" w:rsidRPr="008A17E6" w:rsidRDefault="008A17E6" w:rsidP="008A17E6">
            <w:pPr>
              <w:spacing w:after="200"/>
              <w:rPr>
                <w:rFonts w:eastAsia="Calibri"/>
                <w:sz w:val="28"/>
                <w:szCs w:val="28"/>
                <w:lang w:eastAsia="en-US"/>
              </w:rPr>
            </w:pPr>
            <w:r w:rsidRPr="008A17E6">
              <w:rPr>
                <w:rFonts w:eastAsia="Calibri"/>
                <w:sz w:val="28"/>
                <w:szCs w:val="28"/>
              </w:rPr>
              <w:t>_________  С.С. Суворова</w:t>
            </w:r>
          </w:p>
        </w:tc>
      </w:tr>
    </w:tbl>
    <w:p w14:paraId="169C0A00" w14:textId="327E08C9" w:rsidR="003B4F9B" w:rsidRPr="001C7D20" w:rsidRDefault="003B4F9B" w:rsidP="001C7D20">
      <w:pPr>
        <w:rPr>
          <w:bCs/>
          <w:color w:val="000000" w:themeColor="text1"/>
          <w:sz w:val="28"/>
          <w:szCs w:val="28"/>
        </w:rPr>
      </w:pPr>
    </w:p>
    <w:sectPr w:rsidR="003B4F9B" w:rsidRPr="001C7D20"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CA8939" w14:textId="77777777" w:rsidR="0085596A" w:rsidRDefault="0085596A" w:rsidP="002943FD">
      <w:r>
        <w:separator/>
      </w:r>
    </w:p>
  </w:endnote>
  <w:endnote w:type="continuationSeparator" w:id="0">
    <w:p w14:paraId="4EB39685" w14:textId="77777777" w:rsidR="0085596A" w:rsidRDefault="0085596A"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47223" w14:textId="77777777" w:rsidR="0085596A" w:rsidRDefault="0085596A" w:rsidP="002943FD">
      <w:r>
        <w:separator/>
      </w:r>
    </w:p>
  </w:footnote>
  <w:footnote w:type="continuationSeparator" w:id="0">
    <w:p w14:paraId="5DFEEE8F" w14:textId="77777777" w:rsidR="0085596A" w:rsidRDefault="0085596A"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C7D20"/>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25C35"/>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01F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09C0"/>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4B2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38CF"/>
    <w:rsid w:val="00816503"/>
    <w:rsid w:val="0082079D"/>
    <w:rsid w:val="00823451"/>
    <w:rsid w:val="008266C0"/>
    <w:rsid w:val="00826DBA"/>
    <w:rsid w:val="008416AC"/>
    <w:rsid w:val="00841731"/>
    <w:rsid w:val="0084271A"/>
    <w:rsid w:val="00854A92"/>
    <w:rsid w:val="0085516C"/>
    <w:rsid w:val="0085596A"/>
    <w:rsid w:val="00860ECD"/>
    <w:rsid w:val="008655C1"/>
    <w:rsid w:val="00866002"/>
    <w:rsid w:val="00867205"/>
    <w:rsid w:val="008725C1"/>
    <w:rsid w:val="00883FF4"/>
    <w:rsid w:val="008931E9"/>
    <w:rsid w:val="008938EB"/>
    <w:rsid w:val="0089674D"/>
    <w:rsid w:val="00897B0E"/>
    <w:rsid w:val="008A013A"/>
    <w:rsid w:val="008A111A"/>
    <w:rsid w:val="008A17E6"/>
    <w:rsid w:val="008A4EEC"/>
    <w:rsid w:val="008B11DA"/>
    <w:rsid w:val="008B20EC"/>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B2203"/>
    <w:rsid w:val="009C4F88"/>
    <w:rsid w:val="009D171F"/>
    <w:rsid w:val="009D5588"/>
    <w:rsid w:val="009E1DDB"/>
    <w:rsid w:val="009E3BEB"/>
    <w:rsid w:val="009E436B"/>
    <w:rsid w:val="009E6447"/>
    <w:rsid w:val="009F69CA"/>
    <w:rsid w:val="00A06F00"/>
    <w:rsid w:val="00A103B8"/>
    <w:rsid w:val="00A113E4"/>
    <w:rsid w:val="00A14002"/>
    <w:rsid w:val="00A21F4F"/>
    <w:rsid w:val="00A31D1D"/>
    <w:rsid w:val="00A33964"/>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6378B"/>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291B"/>
    <w:rsid w:val="00EB5CB4"/>
    <w:rsid w:val="00ED1D65"/>
    <w:rsid w:val="00ED403C"/>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6AD58-1D43-46BB-BDEC-28730B2EC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507</Words>
  <Characters>2895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user</cp:lastModifiedBy>
  <cp:revision>6</cp:revision>
  <cp:lastPrinted>2020-05-28T04:20:00Z</cp:lastPrinted>
  <dcterms:created xsi:type="dcterms:W3CDTF">2020-08-25T02:56:00Z</dcterms:created>
  <dcterms:modified xsi:type="dcterms:W3CDTF">2020-10-15T03:27:00Z</dcterms:modified>
</cp:coreProperties>
</file>